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DF" w:rsidRDefault="00DA1BDF" w:rsidP="00DA1BDF">
      <w:pPr>
        <w:jc w:val="center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r w:rsidRPr="00CA2B4D"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2020年长沙市数据资源管理局所属事业单位公开招聘政府雇员</w:t>
      </w:r>
    </w:p>
    <w:p w:rsidR="00DA1BDF" w:rsidRDefault="00DA1BDF" w:rsidP="00DA1BDF">
      <w:pPr>
        <w:spacing w:afterLines="50" w:after="156"/>
        <w:jc w:val="center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r w:rsidRPr="0093152E"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资格</w:t>
      </w:r>
      <w:r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复审</w:t>
      </w:r>
      <w:r w:rsidRPr="0093152E"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人员名单</w:t>
      </w:r>
    </w:p>
    <w:tbl>
      <w:tblPr>
        <w:tblStyle w:val="a7"/>
        <w:tblW w:w="13901" w:type="dxa"/>
        <w:tblLook w:val="04A0" w:firstRow="1" w:lastRow="0" w:firstColumn="1" w:lastColumn="0" w:noHBand="0" w:noVBand="1"/>
      </w:tblPr>
      <w:tblGrid>
        <w:gridCol w:w="1951"/>
        <w:gridCol w:w="1144"/>
        <w:gridCol w:w="1548"/>
        <w:gridCol w:w="1816"/>
        <w:gridCol w:w="1548"/>
        <w:gridCol w:w="1740"/>
        <w:gridCol w:w="1626"/>
        <w:gridCol w:w="1418"/>
        <w:gridCol w:w="1110"/>
      </w:tblGrid>
      <w:tr w:rsidR="00DA1BDF" w:rsidRPr="0093152E" w:rsidTr="00FF42AD">
        <w:tc>
          <w:tcPr>
            <w:tcW w:w="1951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报考岗位</w:t>
            </w:r>
          </w:p>
        </w:tc>
        <w:tc>
          <w:tcPr>
            <w:tcW w:w="1144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548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816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准考证号</w:t>
            </w:r>
          </w:p>
        </w:tc>
        <w:tc>
          <w:tcPr>
            <w:tcW w:w="1548" w:type="dxa"/>
          </w:tcPr>
          <w:p w:rsidR="00DA1BDF" w:rsidRPr="00CA2B4D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公共基础</w:t>
            </w:r>
          </w:p>
          <w:p w:rsidR="00DA1BDF" w:rsidRPr="0093152E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知识成绩</w:t>
            </w:r>
          </w:p>
        </w:tc>
        <w:tc>
          <w:tcPr>
            <w:tcW w:w="1740" w:type="dxa"/>
          </w:tcPr>
          <w:p w:rsidR="00DA1BDF" w:rsidRPr="00CA2B4D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专业知识</w:t>
            </w:r>
          </w:p>
          <w:p w:rsidR="00DA1BDF" w:rsidRPr="0093152E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成绩</w:t>
            </w:r>
          </w:p>
        </w:tc>
        <w:tc>
          <w:tcPr>
            <w:tcW w:w="1626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笔试成绩</w:t>
            </w:r>
          </w:p>
        </w:tc>
        <w:tc>
          <w:tcPr>
            <w:tcW w:w="1418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排名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DA1BDF" w:rsidRPr="0093152E" w:rsidTr="00FF42AD">
        <w:tc>
          <w:tcPr>
            <w:tcW w:w="1951" w:type="dxa"/>
            <w:vMerge w:val="restart"/>
          </w:tcPr>
          <w:p w:rsidR="00DA1BDF" w:rsidRPr="0093152E" w:rsidRDefault="00DA1BDF" w:rsidP="00FF42AD">
            <w:pPr>
              <w:spacing w:line="780" w:lineRule="auto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B96072"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  <w:t>数据分析</w:t>
            </w:r>
          </w:p>
        </w:tc>
        <w:tc>
          <w:tcPr>
            <w:tcW w:w="1144" w:type="dxa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周  浪</w:t>
            </w:r>
          </w:p>
        </w:tc>
        <w:tc>
          <w:tcPr>
            <w:tcW w:w="1816" w:type="dxa"/>
            <w:vAlign w:val="center"/>
          </w:tcPr>
          <w:p w:rsidR="00DA1BDF" w:rsidRPr="00CA2B4D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CA2B4D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SJGY110101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66.60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52.00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57.84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10" w:type="dxa"/>
          </w:tcPr>
          <w:p w:rsidR="00DA1BDF" w:rsidRPr="00B96072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龙林园</w:t>
            </w:r>
          </w:p>
        </w:tc>
        <w:tc>
          <w:tcPr>
            <w:tcW w:w="1816" w:type="dxa"/>
            <w:vAlign w:val="center"/>
          </w:tcPr>
          <w:p w:rsidR="00DA1BDF" w:rsidRPr="00CA2B4D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CA2B4D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SJGY110103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53.60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43.00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47.24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10" w:type="dxa"/>
          </w:tcPr>
          <w:p w:rsidR="00DA1BDF" w:rsidRPr="00B96072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樊荣斌</w:t>
            </w:r>
          </w:p>
        </w:tc>
        <w:tc>
          <w:tcPr>
            <w:tcW w:w="1816" w:type="dxa"/>
            <w:vAlign w:val="center"/>
          </w:tcPr>
          <w:p w:rsidR="00DA1BDF" w:rsidRPr="00CA2B4D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CA2B4D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SJGY110104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45.60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33.00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38.04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10" w:type="dxa"/>
          </w:tcPr>
          <w:p w:rsidR="00DA1BDF" w:rsidRPr="00B96072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 w:val="restart"/>
          </w:tcPr>
          <w:p w:rsidR="00DA1BDF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</w:pPr>
          </w:p>
          <w:p w:rsidR="00DA1BDF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</w:pPr>
          </w:p>
          <w:p w:rsidR="00DA1BDF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</w:pPr>
          </w:p>
          <w:p w:rsidR="00DA1BDF" w:rsidRPr="00227843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</w:pPr>
            <w:r w:rsidRPr="00227843">
              <w:rPr>
                <w:rFonts w:ascii="仿宋" w:eastAsia="仿宋" w:hAnsi="仿宋" w:cs="仿宋" w:hint="eastAsia"/>
                <w:b/>
                <w:color w:val="000000" w:themeColor="text1"/>
                <w:sz w:val="30"/>
                <w:szCs w:val="30"/>
              </w:rPr>
              <w:t>计算机管理</w:t>
            </w: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羊广溢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SJGY110112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69.40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64.50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66.46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10" w:type="dxa"/>
          </w:tcPr>
          <w:p w:rsidR="00DA1BDF" w:rsidRPr="00B96072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孙胜男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SJGY110210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60.40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69.50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65.86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唐洪武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SJGY110212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59.80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69.50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65.62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肖一萍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SJGY110117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58.40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66.50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63.26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明</w:t>
            </w:r>
            <w:r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  </w:t>
            </w: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SJGY110118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62.00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40.50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49.10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贺晓燕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SJGY110128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55.20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43.50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48.18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祝</w:t>
            </w:r>
            <w:r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  </w:t>
            </w: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龙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SJGY110121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62.20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37.50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47.38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陈玺泽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SJGY110125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57.20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36.50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44.78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彭</w:t>
            </w:r>
            <w:r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  </w:t>
            </w: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峥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SJGY110207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43.40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41.00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41.96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谭</w:t>
            </w:r>
            <w:r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  </w:t>
            </w: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蓉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SJGY110111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49.40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36.50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41.66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周妮清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SJGY110122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49.20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35.00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40.68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向</w:t>
            </w:r>
            <w:r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  </w:t>
            </w: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181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SJGY110115</w:t>
            </w:r>
          </w:p>
        </w:tc>
        <w:tc>
          <w:tcPr>
            <w:tcW w:w="154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53.60 </w:t>
            </w:r>
          </w:p>
        </w:tc>
        <w:tc>
          <w:tcPr>
            <w:tcW w:w="1740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29.50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39.14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spacing w:line="400" w:lineRule="exact"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lastRenderedPageBreak/>
              <w:t>报考岗位</w:t>
            </w:r>
          </w:p>
        </w:tc>
        <w:tc>
          <w:tcPr>
            <w:tcW w:w="1144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548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816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准考证号</w:t>
            </w:r>
          </w:p>
        </w:tc>
        <w:tc>
          <w:tcPr>
            <w:tcW w:w="1548" w:type="dxa"/>
          </w:tcPr>
          <w:p w:rsidR="00DA1BDF" w:rsidRPr="00CA2B4D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公共基础</w:t>
            </w:r>
          </w:p>
          <w:p w:rsidR="00DA1BDF" w:rsidRPr="0093152E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知识成绩</w:t>
            </w:r>
          </w:p>
        </w:tc>
        <w:tc>
          <w:tcPr>
            <w:tcW w:w="1740" w:type="dxa"/>
          </w:tcPr>
          <w:p w:rsidR="00DA1BDF" w:rsidRPr="00CA2B4D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专业知识</w:t>
            </w:r>
          </w:p>
          <w:p w:rsidR="00DA1BDF" w:rsidRPr="0093152E" w:rsidRDefault="00DA1BDF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成绩</w:t>
            </w:r>
          </w:p>
        </w:tc>
        <w:tc>
          <w:tcPr>
            <w:tcW w:w="1626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笔试成绩</w:t>
            </w:r>
          </w:p>
        </w:tc>
        <w:tc>
          <w:tcPr>
            <w:tcW w:w="1418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排名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DA1BDF" w:rsidRPr="0093152E" w:rsidTr="00FF42AD">
        <w:tc>
          <w:tcPr>
            <w:tcW w:w="1951" w:type="dxa"/>
            <w:vMerge w:val="restart"/>
          </w:tcPr>
          <w:p w:rsidR="00DA1BDF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</w:pPr>
          </w:p>
          <w:p w:rsidR="00DA1BDF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</w:pPr>
          </w:p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B96072">
              <w:rPr>
                <w:rFonts w:ascii="仿宋" w:eastAsia="仿宋" w:hAnsi="仿宋" w:cs="仿宋" w:hint="eastAsia"/>
                <w:b/>
                <w:color w:val="000000" w:themeColor="text1"/>
                <w:sz w:val="30"/>
                <w:szCs w:val="30"/>
              </w:rPr>
              <w:t>技术岗位</w:t>
            </w:r>
          </w:p>
        </w:tc>
        <w:tc>
          <w:tcPr>
            <w:tcW w:w="1144" w:type="dxa"/>
          </w:tcPr>
          <w:p w:rsidR="00DA1BDF" w:rsidRPr="004A775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4A775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张加乐</w:t>
            </w:r>
          </w:p>
        </w:tc>
        <w:tc>
          <w:tcPr>
            <w:tcW w:w="1816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SJGY110412</w:t>
            </w:r>
          </w:p>
        </w:tc>
        <w:tc>
          <w:tcPr>
            <w:tcW w:w="1548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63.80 </w:t>
            </w:r>
          </w:p>
        </w:tc>
        <w:tc>
          <w:tcPr>
            <w:tcW w:w="1740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61.00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62.12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DA1BDF" w:rsidRPr="004A775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4A775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丁昂昂</w:t>
            </w:r>
          </w:p>
        </w:tc>
        <w:tc>
          <w:tcPr>
            <w:tcW w:w="1816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SJGY110330</w:t>
            </w:r>
          </w:p>
        </w:tc>
        <w:tc>
          <w:tcPr>
            <w:tcW w:w="1548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59.40 </w:t>
            </w:r>
          </w:p>
        </w:tc>
        <w:tc>
          <w:tcPr>
            <w:tcW w:w="1740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53.50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55.86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DA1BDF" w:rsidRPr="004A775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4A775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彭艳平</w:t>
            </w:r>
          </w:p>
        </w:tc>
        <w:tc>
          <w:tcPr>
            <w:tcW w:w="1816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SJGY110222</w:t>
            </w:r>
          </w:p>
        </w:tc>
        <w:tc>
          <w:tcPr>
            <w:tcW w:w="1548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53.80 </w:t>
            </w:r>
          </w:p>
        </w:tc>
        <w:tc>
          <w:tcPr>
            <w:tcW w:w="1740" w:type="dxa"/>
            <w:vAlign w:val="center"/>
          </w:tcPr>
          <w:p w:rsidR="00DA1BDF" w:rsidRPr="00227843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227843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52.50 </w:t>
            </w:r>
          </w:p>
        </w:tc>
        <w:tc>
          <w:tcPr>
            <w:tcW w:w="1626" w:type="dxa"/>
            <w:vAlign w:val="center"/>
          </w:tcPr>
          <w:p w:rsidR="00DA1BDF" w:rsidRPr="00B9607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53.02 </w:t>
            </w:r>
          </w:p>
        </w:tc>
        <w:tc>
          <w:tcPr>
            <w:tcW w:w="1418" w:type="dxa"/>
            <w:vAlign w:val="center"/>
          </w:tcPr>
          <w:p w:rsidR="00DA1BDF" w:rsidRPr="00B9607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B9607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DA1BDF" w:rsidRPr="004A775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4A775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邱焕蛟</w:t>
            </w:r>
          </w:p>
        </w:tc>
        <w:tc>
          <w:tcPr>
            <w:tcW w:w="1816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SJGY110226</w:t>
            </w:r>
          </w:p>
        </w:tc>
        <w:tc>
          <w:tcPr>
            <w:tcW w:w="154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58.40 </w:t>
            </w:r>
          </w:p>
        </w:tc>
        <w:tc>
          <w:tcPr>
            <w:tcW w:w="1740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48.50 </w:t>
            </w:r>
          </w:p>
        </w:tc>
        <w:tc>
          <w:tcPr>
            <w:tcW w:w="1626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52.46 </w:t>
            </w:r>
          </w:p>
        </w:tc>
        <w:tc>
          <w:tcPr>
            <w:tcW w:w="141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DA1BDF" w:rsidRPr="004A775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4A775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李洁</w:t>
            </w:r>
          </w:p>
        </w:tc>
        <w:tc>
          <w:tcPr>
            <w:tcW w:w="1816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SJGY110230</w:t>
            </w:r>
          </w:p>
        </w:tc>
        <w:tc>
          <w:tcPr>
            <w:tcW w:w="154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56.80 </w:t>
            </w:r>
          </w:p>
        </w:tc>
        <w:tc>
          <w:tcPr>
            <w:tcW w:w="1740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49.50 </w:t>
            </w:r>
          </w:p>
        </w:tc>
        <w:tc>
          <w:tcPr>
            <w:tcW w:w="1626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52.42 </w:t>
            </w:r>
          </w:p>
        </w:tc>
        <w:tc>
          <w:tcPr>
            <w:tcW w:w="141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DA1BDF" w:rsidRPr="0093152E" w:rsidTr="00FF42AD">
        <w:tc>
          <w:tcPr>
            <w:tcW w:w="1951" w:type="dxa"/>
            <w:vMerge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DA1BDF" w:rsidRPr="004A775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4A775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王意翔</w:t>
            </w:r>
          </w:p>
        </w:tc>
        <w:tc>
          <w:tcPr>
            <w:tcW w:w="1816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>SJGY110305</w:t>
            </w:r>
          </w:p>
        </w:tc>
        <w:tc>
          <w:tcPr>
            <w:tcW w:w="154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54.20 </w:t>
            </w:r>
          </w:p>
        </w:tc>
        <w:tc>
          <w:tcPr>
            <w:tcW w:w="1740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50.00 </w:t>
            </w:r>
          </w:p>
        </w:tc>
        <w:tc>
          <w:tcPr>
            <w:tcW w:w="1626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51.68 </w:t>
            </w:r>
          </w:p>
        </w:tc>
        <w:tc>
          <w:tcPr>
            <w:tcW w:w="1418" w:type="dxa"/>
            <w:vAlign w:val="center"/>
          </w:tcPr>
          <w:p w:rsidR="00DA1BDF" w:rsidRPr="00665562" w:rsidRDefault="00DA1BDF" w:rsidP="00FF42AD">
            <w:pPr>
              <w:widowControl/>
              <w:jc w:val="center"/>
              <w:rPr>
                <w:rFonts w:ascii="华文仿宋" w:eastAsia="华文仿宋" w:hAnsi="华文仿宋" w:cs="Calibri"/>
                <w:color w:val="000000"/>
                <w:sz w:val="28"/>
                <w:szCs w:val="28"/>
              </w:rPr>
            </w:pPr>
            <w:r w:rsidRPr="00665562">
              <w:rPr>
                <w:rFonts w:ascii="华文仿宋" w:eastAsia="华文仿宋" w:hAnsi="华文仿宋" w:cs="Calibri" w:hint="eastAsia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10" w:type="dxa"/>
          </w:tcPr>
          <w:p w:rsidR="00DA1BDF" w:rsidRPr="0093152E" w:rsidRDefault="00DA1BDF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DA1BDF" w:rsidRDefault="00DA1BDF" w:rsidP="00DA1BDF">
      <w:pPr>
        <w:jc w:val="left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 xml:space="preserve">    </w:t>
      </w:r>
    </w:p>
    <w:p w:rsidR="00DA1BDF" w:rsidRPr="00227843" w:rsidRDefault="00DA1BDF" w:rsidP="00DA1BDF">
      <w:pPr>
        <w:ind w:firstLineChars="200" w:firstLine="560"/>
        <w:jc w:val="left"/>
        <w:rPr>
          <w:rFonts w:asciiTheme="minorEastAsia" w:hAnsiTheme="minorEastAsia" w:cs="仿宋"/>
          <w:color w:val="000000" w:themeColor="text1"/>
          <w:sz w:val="44"/>
          <w:szCs w:val="44"/>
        </w:rPr>
      </w:pPr>
      <w:r w:rsidRPr="00CA2B4D">
        <w:rPr>
          <w:rFonts w:ascii="楷体" w:eastAsia="楷体" w:hAnsi="楷体" w:cs="仿宋" w:hint="eastAsia"/>
          <w:color w:val="000000" w:themeColor="text1"/>
          <w:sz w:val="28"/>
          <w:szCs w:val="28"/>
        </w:rPr>
        <w:t>说明：</w:t>
      </w:r>
      <w:r w:rsidRPr="00CA2B4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考生笔试成绩按公共基础知识成绩占40%、专业知识成绩占60%合成（四舍五入保留两位小数）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</w:p>
    <w:p w:rsidR="00DA1BDF" w:rsidRDefault="00DA1BDF" w:rsidP="00DA1BDF">
      <w:pPr>
        <w:widowControl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A6834" w:rsidRPr="00DA1BDF" w:rsidRDefault="00B35257">
      <w:bookmarkStart w:id="0" w:name="_GoBack"/>
      <w:bookmarkEnd w:id="0"/>
    </w:p>
    <w:sectPr w:rsidR="00FA6834" w:rsidRPr="00DA1BDF" w:rsidSect="0093152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57" w:rsidRDefault="00B35257" w:rsidP="00DA1BDF">
      <w:r>
        <w:separator/>
      </w:r>
    </w:p>
  </w:endnote>
  <w:endnote w:type="continuationSeparator" w:id="0">
    <w:p w:rsidR="00B35257" w:rsidRDefault="00B35257" w:rsidP="00D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57" w:rsidRDefault="00B35257" w:rsidP="00DA1BDF">
      <w:r>
        <w:separator/>
      </w:r>
    </w:p>
  </w:footnote>
  <w:footnote w:type="continuationSeparator" w:id="0">
    <w:p w:rsidR="00B35257" w:rsidRDefault="00B35257" w:rsidP="00DA1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95"/>
    <w:rsid w:val="0008010E"/>
    <w:rsid w:val="00201D10"/>
    <w:rsid w:val="00393795"/>
    <w:rsid w:val="00A70D8C"/>
    <w:rsid w:val="00B35257"/>
    <w:rsid w:val="00D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C3549-8C0C-4F60-A045-3DE582E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B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BDF"/>
    <w:rPr>
      <w:sz w:val="18"/>
      <w:szCs w:val="18"/>
    </w:rPr>
  </w:style>
  <w:style w:type="table" w:styleId="a7">
    <w:name w:val="Table Grid"/>
    <w:basedOn w:val="a1"/>
    <w:rsid w:val="00DA1BD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2020-08-03T01:50:00Z</dcterms:created>
  <dcterms:modified xsi:type="dcterms:W3CDTF">2020-08-03T01:51:00Z</dcterms:modified>
</cp:coreProperties>
</file>