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C1" w:rsidRDefault="00A549C1" w:rsidP="00A549C1">
      <w:pPr>
        <w:spacing w:line="600" w:lineRule="exac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附件2：</w:t>
      </w:r>
    </w:p>
    <w:p w:rsidR="00A549C1" w:rsidRDefault="00A549C1" w:rsidP="00A549C1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长沙市重大交通设施建设事务中心公开招聘</w:t>
      </w:r>
    </w:p>
    <w:p w:rsidR="00A549C1" w:rsidRDefault="00A549C1" w:rsidP="00A549C1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工作人员考核疫情防控方案</w:t>
      </w:r>
    </w:p>
    <w:p w:rsidR="00A549C1" w:rsidRDefault="00A549C1" w:rsidP="00A549C1">
      <w:pPr>
        <w:spacing w:line="600" w:lineRule="exact"/>
        <w:rPr>
          <w:rFonts w:ascii="宋体" w:hAnsi="宋体"/>
          <w:sz w:val="32"/>
          <w:szCs w:val="32"/>
        </w:rPr>
      </w:pP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为做好新冠肺炎疫情防控常态化下考核工作，确保考生安全和考核顺利进行，对所有考生进行分类筛查，并根据筛查审验情况确认可参加考核的对象。</w:t>
      </w:r>
    </w:p>
    <w:p w:rsidR="00A549C1" w:rsidRDefault="00A549C1" w:rsidP="00A549C1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一、筛查审验方式及结果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根据当前新冠肺炎疫情实际，请考生严格遵守长沙市疫情防控要求，考核各环节除核验身份外，其余时段需全程佩戴口罩。进入考核现场前，需测量体温并查验</w:t>
      </w:r>
      <w:r>
        <w:rPr>
          <w:rFonts w:ascii="仿宋_GB2312" w:eastAsia="仿宋_GB2312" w:hint="eastAsia"/>
          <w:b/>
          <w:sz w:val="32"/>
          <w:szCs w:val="32"/>
        </w:rPr>
        <w:t>考生身份证、当日电子健康码和通信大数据行程卡状态信息彩色截图、考前48小时内新冠肺炎病毒核酸检测报告、《新冠肺炎疫情期间流行病学史调查问卷》</w:t>
      </w:r>
      <w:r>
        <w:rPr>
          <w:rFonts w:ascii="仿宋_GB2312" w:eastAsia="仿宋_GB2312" w:hint="eastAsia"/>
          <w:sz w:val="32"/>
          <w:szCs w:val="32"/>
        </w:rPr>
        <w:t>，并按以下原则处理：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防疫健康码及行程码为绿码（经国务院客户端“防疫行程卡”入口查询的行程卡，备注提示14天内到访过带“*”城市的视为黄卡）、考前48小时内新冠肺炎病毒核酸检测为阴性、现场体温测量正常(&lt;37.3℃)、无新冠肺炎相关症状的考生，且无不得参加考试其他情形之列的考生，方可进入考场参加考核。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（二）有以下情况之一者不允许参加考核：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1、无身份证，不能提供当日电子健康码和通信大数据行程卡状态信息彩色截图、考前48小时内新冠肺炎病毒核酸</w:t>
      </w:r>
      <w:r>
        <w:rPr>
          <w:rFonts w:ascii="仿宋_GB2312" w:eastAsia="仿宋_GB2312" w:hint="eastAsia"/>
          <w:sz w:val="32"/>
          <w:szCs w:val="32"/>
        </w:rPr>
        <w:lastRenderedPageBreak/>
        <w:t>检测阴性报告、《新冠肺炎疫情期间流行病学史调查问卷》的;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2、防疫健康码或行程码为红码或者黄码的（</w:t>
      </w:r>
      <w:r>
        <w:rPr>
          <w:rFonts w:ascii="仿宋_GB2312" w:eastAsia="仿宋_GB2312" w:hint="eastAsia"/>
          <w:b/>
          <w:sz w:val="32"/>
          <w:szCs w:val="32"/>
        </w:rPr>
        <w:t>经国务院客户端“防疫行程卡”入口查询的行程卡，备注提示14天内到访过带“*”城市的视为黄卡</w:t>
      </w:r>
      <w:r>
        <w:rPr>
          <w:rFonts w:ascii="仿宋_GB2312" w:eastAsia="仿宋_GB2312" w:hint="eastAsia"/>
          <w:sz w:val="32"/>
          <w:szCs w:val="32"/>
        </w:rPr>
        <w:t>）;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3、现场测量体温不正常(体温≥37.3℃)，适当休息后使用水银体温计再次测量体温仍然不正常的;有发热、咳嗽、肌肉酸痛、味嗅觉减退或丧失等可疑症状的。能提供医疗机构排查诊断证明的除外。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4、考前28天内有境外或港澳台旅居史的;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5、考前14天内有国内高风险区域所在地级市旅居史的（微信关注“国家政务服务平台”查询，或点击中国政府网http://bmfw.www.gov.cn/yqfxdjcx/risk.html查询）;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6、考前14天内有国内中风险区域所在县(市、区)旅居史的（微信关注“国家政务服务平台”查询，或点击中国政府网http://bmfw.www.gov.cn/yqfxdjcx/risk.html查询）;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7、考前28天内判定为新冠病毒感染者的密切接触者或与已公布的确诊病例、无症状感染者活动轨迹有交集的;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8、考前14天内被判定为新冠病毒感染者的密切接触者的密切接触者的;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9、已治愈出院的确诊病例或已解除集中隔离医学观察的无症状感染者，尚在随访或医学观察期内的;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10、其他特殊情形人员由专业医务人员评估判断是否可参考。</w:t>
      </w:r>
    </w:p>
    <w:p w:rsidR="00A549C1" w:rsidRDefault="00A549C1" w:rsidP="00A549C1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二、疾病筛查时间与地点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考核环节疾病筛查时间与地点在公告中通知。</w:t>
      </w:r>
    </w:p>
    <w:p w:rsidR="00A549C1" w:rsidRDefault="00A549C1" w:rsidP="00A549C1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三、注意事项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请广大考生近期注意做好自我健康管理，及时申领本人防疫健康码(湖南本省的通过微信公众号“湖南省居民健康卡”申领健康码，外省的通过微信小程序“国家政务服务平台”申领防疫健康信息码)和通信大数据行程卡(通过微信小程序“通信行程卡”申领)，持续关注自己的健康码和通信大数据行程卡状态，并进行每日体温测量和健康状况监测。出现发热(体温≥37.3℃)、咳嗽等急性呼吸道异常症状的，应及时进行相应的诊疗和排查，保证参考时身体健康。近期不要前往疫情中高风险地区，不前往有疫情省市，不出国(境)，尽量不参加聚集性活动，不到人群密集场所。如乘坐公共交通工具参加考试，要全程佩戴口罩。在外餐饮应选择卫生条件达标的饭店就餐，避免扎堆就餐、面对面就餐。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所有考生应在考前48小时内进行新冠肺炎病毒核酸检测，提前准备好本人考核当日的健康码、通信大数据行程卡状态信息和彩色截图(包含个人相关信息和更新日期)以及考前48小时内新冠肺炎病毒核酸检测阴性报告，确保图片信息完整、清晰。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3、考生须自行打印《新冠肺炎疫情期间流行病学史调查问卷》并如实填写，填写日期为疾病筛查当日，疾病筛查时需提交此表。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4、为保证考生能准时进入考场参加考核，请考生务必当日8：30之前到达现场，配合疾病筛查。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5、考试期间所有考生应注意个人防护，自备一次性医用口罩。</w:t>
      </w:r>
    </w:p>
    <w:p w:rsidR="00A549C1" w:rsidRDefault="00A549C1" w:rsidP="00A549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6、考核期间考生要自觉维护现场秩序，服从现场工作人员安排管理。结束后按工作人员的指令有序离场，不得拥挤，保持人员间距。</w:t>
      </w:r>
    </w:p>
    <w:p w:rsidR="00465207" w:rsidRPr="00A549C1" w:rsidRDefault="00A549C1" w:rsidP="00A549C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所有考生应自觉遵守防疫部门有关涉疫健康管理规定，自觉遵守考试防疫规定和要求，考前查验本人防疫健康码和通信大数据行程卡，如实申报本人身体健康状况和旅居史、接触史，如实提供相关防疫信息和资料。不配合防疫工作、不如实报告健康异常状况，隐瞒或谎报旅居史、接触史、健康状况等疫情防控信息，提供虚假防疫证明材料(信息)的，将取消考核资格，依法追究法律责任。</w:t>
      </w:r>
      <w:bookmarkStart w:id="0" w:name="_GoBack"/>
      <w:bookmarkEnd w:id="0"/>
    </w:p>
    <w:sectPr w:rsidR="00465207" w:rsidRPr="00A5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5F" w:rsidRDefault="0071215F" w:rsidP="00A549C1">
      <w:r>
        <w:separator/>
      </w:r>
    </w:p>
  </w:endnote>
  <w:endnote w:type="continuationSeparator" w:id="0">
    <w:p w:rsidR="0071215F" w:rsidRDefault="0071215F" w:rsidP="00A5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5F" w:rsidRDefault="0071215F" w:rsidP="00A549C1">
      <w:r>
        <w:separator/>
      </w:r>
    </w:p>
  </w:footnote>
  <w:footnote w:type="continuationSeparator" w:id="0">
    <w:p w:rsidR="0071215F" w:rsidRDefault="0071215F" w:rsidP="00A5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7"/>
    <w:rsid w:val="00465207"/>
    <w:rsid w:val="00685297"/>
    <w:rsid w:val="0071215F"/>
    <w:rsid w:val="00A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2AC1F"/>
  <w15:chartTrackingRefBased/>
  <w15:docId w15:val="{F30CA5C0-0511-482F-8F8C-58E3CAC2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549C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5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549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549C1"/>
    <w:rPr>
      <w:sz w:val="18"/>
      <w:szCs w:val="18"/>
    </w:rPr>
  </w:style>
  <w:style w:type="character" w:customStyle="1" w:styleId="NormalCharacter">
    <w:name w:val="NormalCharacter"/>
    <w:semiHidden/>
    <w:qFormat/>
    <w:rsid w:val="00A549C1"/>
  </w:style>
  <w:style w:type="paragraph" w:styleId="a0">
    <w:name w:val="Body Text"/>
    <w:basedOn w:val="a"/>
    <w:link w:val="a8"/>
    <w:uiPriority w:val="99"/>
    <w:semiHidden/>
    <w:unhideWhenUsed/>
    <w:rsid w:val="00A549C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549C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刘洁Lj</dc:creator>
  <cp:keywords/>
  <dc:description/>
  <cp:lastModifiedBy>刘洁Lj</cp:lastModifiedBy>
  <cp:revision>2</cp:revision>
  <dcterms:created xsi:type="dcterms:W3CDTF">2022-04-19T07:10:00Z</dcterms:created>
  <dcterms:modified xsi:type="dcterms:W3CDTF">2022-04-19T07:11:00Z</dcterms:modified>
</cp:coreProperties>
</file>